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598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E</w:t>
      </w:r>
      <w:r>
        <w:rPr>
          <w:rFonts w:ascii="Segoe UI" w:hAnsi="Segoe UI" w:cs="Segoe UI"/>
          <w:b/>
          <w:bCs/>
          <w:sz w:val="13"/>
          <w:szCs w:val="13"/>
        </w:rPr>
        <w:t>XAMINATION</w:t>
      </w:r>
      <w:r>
        <w:rPr>
          <w:rFonts w:ascii="Segoe UI" w:hAnsi="Segoe UI" w:cs="Segoe UI"/>
          <w:b/>
          <w:bCs/>
          <w:sz w:val="19"/>
          <w:szCs w:val="19"/>
        </w:rPr>
        <w:t xml:space="preserve"> T</w:t>
      </w:r>
      <w:r>
        <w:rPr>
          <w:rFonts w:ascii="Segoe UI" w:hAnsi="Segoe UI" w:cs="Segoe UI"/>
          <w:b/>
          <w:bCs/>
          <w:sz w:val="13"/>
          <w:szCs w:val="13"/>
        </w:rPr>
        <w:t>IMETABLE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37"/>
          <w:szCs w:val="37"/>
        </w:rPr>
        <w:t>JAWAHARLAL NEHRU TECHNOLOGICAL UNIVERSITY HYDERABAD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KUKATPALLY-HYDERABAD-500085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54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E X A M I N A T I O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N  B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R A N C H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  <w:u w:val="single"/>
        </w:rPr>
        <w:t>I</w:t>
      </w:r>
      <w:r w:rsidR="00592A53">
        <w:rPr>
          <w:rFonts w:ascii="Segoe UI" w:hAnsi="Segoe UI" w:cs="Segoe UI"/>
          <w:b/>
          <w:bCs/>
          <w:sz w:val="19"/>
          <w:szCs w:val="19"/>
          <w:u w:val="single"/>
        </w:rPr>
        <w:t>V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 xml:space="preserve"> Y</w:t>
      </w:r>
      <w:r w:rsidR="00775D16">
        <w:rPr>
          <w:rFonts w:ascii="Segoe UI" w:hAnsi="Segoe UI" w:cs="Segoe UI"/>
          <w:b/>
          <w:bCs/>
          <w:sz w:val="19"/>
          <w:szCs w:val="19"/>
          <w:u w:val="single"/>
        </w:rPr>
        <w:t xml:space="preserve">EAR B.PHARM - I SEMESTER – </w:t>
      </w:r>
      <w:r>
        <w:rPr>
          <w:rFonts w:ascii="Segoe UI" w:hAnsi="Segoe UI" w:cs="Segoe UI"/>
          <w:b/>
          <w:bCs/>
          <w:sz w:val="19"/>
          <w:szCs w:val="19"/>
          <w:u w:val="single"/>
        </w:rPr>
        <w:t>R13,R09,R07 REGULATIONS-REGULAR/SUPPLEMENTARY EXAMINATIONS NOVEMBER/DECEMBER-2016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9" w:lineRule="auto"/>
        <w:ind w:left="630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T I M E T A B L E</w:t>
      </w:r>
    </w:p>
    <w:p w:rsidR="00B92E1F" w:rsidRDefault="00B92E1F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T I M </w:t>
      </w:r>
      <w:proofErr w:type="gramStart"/>
      <w:r>
        <w:rPr>
          <w:rFonts w:ascii="Segoe UI" w:hAnsi="Segoe UI" w:cs="Segoe UI"/>
          <w:b/>
          <w:bCs/>
          <w:sz w:val="19"/>
          <w:szCs w:val="19"/>
        </w:rPr>
        <w:t>E :</w:t>
      </w:r>
      <w:proofErr w:type="gramEnd"/>
      <w:r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842C1D">
        <w:rPr>
          <w:rFonts w:ascii="Segoe UI" w:hAnsi="Segoe UI" w:cs="Segoe UI"/>
          <w:b/>
          <w:bCs/>
          <w:sz w:val="19"/>
          <w:szCs w:val="19"/>
        </w:rPr>
        <w:t>2</w:t>
      </w:r>
      <w:r>
        <w:rPr>
          <w:rFonts w:ascii="Segoe UI" w:hAnsi="Segoe UI" w:cs="Segoe UI"/>
          <w:b/>
          <w:bCs/>
          <w:sz w:val="19"/>
          <w:szCs w:val="19"/>
        </w:rPr>
        <w:t>:00</w:t>
      </w:r>
      <w:r w:rsidR="00842C1D">
        <w:rPr>
          <w:rFonts w:ascii="Segoe UI" w:hAnsi="Segoe UI" w:cs="Segoe UI"/>
          <w:b/>
          <w:bCs/>
          <w:sz w:val="19"/>
          <w:szCs w:val="19"/>
        </w:rPr>
        <w:t xml:space="preserve"> PM</w:t>
      </w:r>
      <w:r>
        <w:rPr>
          <w:rFonts w:ascii="Segoe UI" w:hAnsi="Segoe UI" w:cs="Segoe UI"/>
          <w:b/>
          <w:bCs/>
          <w:sz w:val="19"/>
          <w:szCs w:val="19"/>
        </w:rPr>
        <w:t xml:space="preserve"> TO</w:t>
      </w:r>
      <w:r w:rsidR="00842C1D">
        <w:rPr>
          <w:rFonts w:ascii="Segoe UI" w:hAnsi="Segoe UI" w:cs="Segoe UI"/>
          <w:b/>
          <w:bCs/>
          <w:sz w:val="19"/>
          <w:szCs w:val="19"/>
        </w:rPr>
        <w:t xml:space="preserve"> 5</w:t>
      </w:r>
      <w:r>
        <w:rPr>
          <w:rFonts w:ascii="Segoe UI" w:hAnsi="Segoe UI" w:cs="Segoe UI"/>
          <w:b/>
          <w:bCs/>
          <w:sz w:val="19"/>
          <w:szCs w:val="19"/>
        </w:rPr>
        <w:t>:00 PM</w:t>
      </w:r>
    </w:p>
    <w:p w:rsidR="00EA7367" w:rsidRDefault="00EA7367" w:rsidP="00B92E1F">
      <w:pPr>
        <w:widowControl w:val="0"/>
        <w:autoSpaceDE w:val="0"/>
        <w:autoSpaceDN w:val="0"/>
        <w:adjustRightInd w:val="0"/>
        <w:spacing w:after="0" w:line="237" w:lineRule="auto"/>
        <w:ind w:left="9990"/>
        <w:rPr>
          <w:rFonts w:ascii="Segoe UI" w:hAnsi="Segoe UI" w:cs="Segoe U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2516"/>
        <w:gridCol w:w="3082"/>
        <w:gridCol w:w="3510"/>
        <w:gridCol w:w="3870"/>
      </w:tblGrid>
      <w:tr w:rsidR="00775D16" w:rsidTr="007E6AF2">
        <w:tc>
          <w:tcPr>
            <w:tcW w:w="2516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DATE</w:t>
            </w:r>
          </w:p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&amp; DAY</w:t>
            </w:r>
          </w:p>
        </w:tc>
        <w:tc>
          <w:tcPr>
            <w:tcW w:w="3082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R13</w:t>
            </w:r>
          </w:p>
        </w:tc>
        <w:tc>
          <w:tcPr>
            <w:tcW w:w="3510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R09</w:t>
            </w:r>
          </w:p>
        </w:tc>
        <w:tc>
          <w:tcPr>
            <w:tcW w:w="3870" w:type="dxa"/>
            <w:vAlign w:val="center"/>
          </w:tcPr>
          <w:p w:rsidR="00775D16" w:rsidRPr="00124AEF" w:rsidRDefault="00775D16" w:rsidP="007E6AF2">
            <w:pPr>
              <w:jc w:val="center"/>
              <w:rPr>
                <w:b/>
              </w:rPr>
            </w:pPr>
            <w:r w:rsidRPr="00124AEF">
              <w:rPr>
                <w:b/>
              </w:rPr>
              <w:t>R07</w:t>
            </w:r>
          </w:p>
        </w:tc>
      </w:tr>
      <w:tr w:rsidR="009A474E" w:rsidTr="007E6AF2">
        <w:trPr>
          <w:trHeight w:val="1000"/>
        </w:trPr>
        <w:tc>
          <w:tcPr>
            <w:tcW w:w="2516" w:type="dxa"/>
            <w:vAlign w:val="center"/>
          </w:tcPr>
          <w:p w:rsidR="009A474E" w:rsidRDefault="009A474E" w:rsidP="007E6AF2">
            <w:pPr>
              <w:jc w:val="center"/>
            </w:pPr>
            <w:r>
              <w:t>18-11-2016</w:t>
            </w:r>
          </w:p>
          <w:p w:rsidR="009A474E" w:rsidRDefault="009A474E" w:rsidP="007E6AF2">
            <w:pPr>
              <w:jc w:val="center"/>
            </w:pPr>
            <w:r>
              <w:t>F</w:t>
            </w:r>
            <w:r w:rsidR="00A339E6">
              <w:t>riday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BIOPHARMACEUTICS &amp;</w:t>
            </w:r>
          </w:p>
          <w:p w:rsidR="009A474E" w:rsidRDefault="00BB5BD9" w:rsidP="007E6AF2">
            <w:pPr>
              <w:jc w:val="center"/>
            </w:pPr>
            <w:r w:rsidRPr="00BB5BD9">
              <w:t>PHARMACOKINETICS</w:t>
            </w:r>
          </w:p>
        </w:tc>
        <w:tc>
          <w:tcPr>
            <w:tcW w:w="351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BIOPHARMACEUTICS AND PHARMACOKINETICS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PHARMACEUTICAL ANALYSIS-II</w:t>
            </w:r>
          </w:p>
        </w:tc>
      </w:tr>
      <w:tr w:rsidR="009A474E" w:rsidTr="007E6AF2">
        <w:trPr>
          <w:trHeight w:val="594"/>
        </w:trPr>
        <w:tc>
          <w:tcPr>
            <w:tcW w:w="2516" w:type="dxa"/>
            <w:vAlign w:val="center"/>
          </w:tcPr>
          <w:p w:rsidR="009A474E" w:rsidRDefault="009A474E" w:rsidP="007E6AF2">
            <w:pPr>
              <w:jc w:val="center"/>
            </w:pPr>
            <w:r>
              <w:t>2</w:t>
            </w:r>
            <w:r w:rsidR="00B433A7">
              <w:t>2</w:t>
            </w:r>
            <w:r>
              <w:t>-11-2016</w:t>
            </w:r>
          </w:p>
          <w:p w:rsidR="009A474E" w:rsidRDefault="00B433A7" w:rsidP="007E6AF2">
            <w:pPr>
              <w:jc w:val="center"/>
            </w:pPr>
            <w:r>
              <w:t>T</w:t>
            </w:r>
            <w:r w:rsidR="00A339E6">
              <w:t>uesday</w:t>
            </w:r>
          </w:p>
        </w:tc>
        <w:tc>
          <w:tcPr>
            <w:tcW w:w="3082" w:type="dxa"/>
            <w:vAlign w:val="center"/>
          </w:tcPr>
          <w:p w:rsidR="009A474E" w:rsidRDefault="00BB5BD9" w:rsidP="007E6AF2">
            <w:pPr>
              <w:jc w:val="center"/>
            </w:pPr>
            <w:r w:rsidRPr="00BB5BD9">
              <w:t>PHARMACOGNOSY III</w:t>
            </w:r>
          </w:p>
        </w:tc>
        <w:tc>
          <w:tcPr>
            <w:tcW w:w="3510" w:type="dxa"/>
            <w:vAlign w:val="center"/>
          </w:tcPr>
          <w:p w:rsidR="009A474E" w:rsidRPr="001C5621" w:rsidRDefault="00816F03" w:rsidP="007E6AF2">
            <w:pPr>
              <w:jc w:val="center"/>
            </w:pPr>
            <w:r w:rsidRPr="00BB5BD9">
              <w:t>PHARMACEUTICAL ANALYSIS - II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PHARMACY ADMINISTRATION</w:t>
            </w:r>
          </w:p>
        </w:tc>
      </w:tr>
      <w:tr w:rsidR="009A474E" w:rsidTr="007E6AF2">
        <w:trPr>
          <w:trHeight w:val="615"/>
        </w:trPr>
        <w:tc>
          <w:tcPr>
            <w:tcW w:w="2516" w:type="dxa"/>
            <w:vAlign w:val="center"/>
          </w:tcPr>
          <w:p w:rsidR="009A474E" w:rsidRDefault="009A474E" w:rsidP="007E6AF2">
            <w:pPr>
              <w:jc w:val="center"/>
            </w:pPr>
            <w:r>
              <w:t>2</w:t>
            </w:r>
            <w:r w:rsidR="00B433A7">
              <w:t>4</w:t>
            </w:r>
            <w:r>
              <w:t>-11-2016</w:t>
            </w:r>
          </w:p>
          <w:p w:rsidR="009A474E" w:rsidRDefault="00B433A7" w:rsidP="007E6AF2">
            <w:pPr>
              <w:jc w:val="center"/>
            </w:pPr>
            <w:r>
              <w:t>T</w:t>
            </w:r>
            <w:r w:rsidR="00A339E6">
              <w:t>hursday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PHARMACOLOGY-III</w:t>
            </w:r>
          </w:p>
          <w:p w:rsidR="009A474E" w:rsidRDefault="009A474E" w:rsidP="007E6AF2">
            <w:pPr>
              <w:jc w:val="center"/>
            </w:pPr>
          </w:p>
        </w:tc>
        <w:tc>
          <w:tcPr>
            <w:tcW w:w="3510" w:type="dxa"/>
            <w:vAlign w:val="center"/>
          </w:tcPr>
          <w:p w:rsidR="009A474E" w:rsidRPr="001C5621" w:rsidRDefault="00816F03" w:rsidP="007E6AF2">
            <w:pPr>
              <w:jc w:val="center"/>
            </w:pPr>
            <w:r w:rsidRPr="00BB5BD9">
              <w:t>PHARMACOLOGY III</w:t>
            </w:r>
          </w:p>
        </w:tc>
        <w:tc>
          <w:tcPr>
            <w:tcW w:w="3870" w:type="dxa"/>
            <w:vAlign w:val="center"/>
          </w:tcPr>
          <w:p w:rsidR="009A474E" w:rsidRDefault="00816F03" w:rsidP="007E6AF2">
            <w:pPr>
              <w:jc w:val="center"/>
            </w:pPr>
            <w:r w:rsidRPr="00BB5BD9">
              <w:t>MEDICINAL CHEMISTRY-II</w:t>
            </w:r>
          </w:p>
        </w:tc>
      </w:tr>
      <w:tr w:rsidR="00D6404C" w:rsidTr="007E6AF2">
        <w:trPr>
          <w:trHeight w:val="806"/>
        </w:trPr>
        <w:tc>
          <w:tcPr>
            <w:tcW w:w="2516" w:type="dxa"/>
            <w:vAlign w:val="center"/>
          </w:tcPr>
          <w:p w:rsidR="00D6404C" w:rsidRDefault="007B2207" w:rsidP="007E6AF2">
            <w:pPr>
              <w:jc w:val="center"/>
            </w:pPr>
            <w:r>
              <w:t>2</w:t>
            </w:r>
            <w:r w:rsidR="00B433A7">
              <w:t>8</w:t>
            </w:r>
            <w:r w:rsidR="00D6404C">
              <w:t>-11-2016</w:t>
            </w:r>
          </w:p>
          <w:p w:rsidR="00D6404C" w:rsidRDefault="00B433A7" w:rsidP="007E6AF2">
            <w:pPr>
              <w:jc w:val="center"/>
            </w:pPr>
            <w:r>
              <w:t>M</w:t>
            </w:r>
            <w:r w:rsidR="00A339E6">
              <w:t>onday</w:t>
            </w:r>
          </w:p>
        </w:tc>
        <w:tc>
          <w:tcPr>
            <w:tcW w:w="3082" w:type="dxa"/>
            <w:vAlign w:val="center"/>
          </w:tcPr>
          <w:p w:rsidR="00BB5BD9" w:rsidRPr="00BB5BD9" w:rsidRDefault="00BB5BD9" w:rsidP="007E6AF2">
            <w:pPr>
              <w:jc w:val="center"/>
            </w:pPr>
            <w:r w:rsidRPr="00BB5BD9">
              <w:t>MEDICINAL CHEMISTRY – II</w:t>
            </w:r>
          </w:p>
          <w:p w:rsidR="00D6404C" w:rsidRPr="00775D16" w:rsidRDefault="00D6404C" w:rsidP="007E6AF2">
            <w:pPr>
              <w:jc w:val="center"/>
            </w:pPr>
          </w:p>
        </w:tc>
        <w:tc>
          <w:tcPr>
            <w:tcW w:w="3510" w:type="dxa"/>
            <w:vAlign w:val="center"/>
          </w:tcPr>
          <w:p w:rsidR="00D6404C" w:rsidRPr="001C5621" w:rsidRDefault="00816F03" w:rsidP="007E6AF2">
            <w:pPr>
              <w:jc w:val="center"/>
            </w:pPr>
            <w:r w:rsidRPr="00BB5BD9">
              <w:t>MEDICINAL CHEMISTRY II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center"/>
          </w:tcPr>
          <w:p w:rsidR="00D6404C" w:rsidRDefault="00816F03" w:rsidP="007E6AF2">
            <w:pPr>
              <w:jc w:val="center"/>
            </w:pPr>
            <w:r w:rsidRPr="00BB5BD9">
              <w:t>BIOPHARMACEUTICS AND PHARMACOKINETICS</w:t>
            </w:r>
          </w:p>
        </w:tc>
      </w:tr>
      <w:tr w:rsidR="00D6404C" w:rsidTr="007E6AF2">
        <w:trPr>
          <w:trHeight w:val="985"/>
        </w:trPr>
        <w:tc>
          <w:tcPr>
            <w:tcW w:w="2516" w:type="dxa"/>
            <w:vAlign w:val="center"/>
          </w:tcPr>
          <w:p w:rsidR="00D6404C" w:rsidRDefault="00B433A7" w:rsidP="007E6AF2">
            <w:pPr>
              <w:jc w:val="center"/>
            </w:pPr>
            <w:r>
              <w:t>30</w:t>
            </w:r>
            <w:r w:rsidR="00D6404C">
              <w:t>-11-2016</w:t>
            </w:r>
          </w:p>
          <w:p w:rsidR="00D6404C" w:rsidRDefault="00B433A7" w:rsidP="007E6AF2">
            <w:pPr>
              <w:jc w:val="center"/>
            </w:pPr>
            <w:r>
              <w:t>W</w:t>
            </w:r>
            <w:r w:rsidR="00A339E6">
              <w:t>ednesday</w:t>
            </w:r>
          </w:p>
        </w:tc>
        <w:tc>
          <w:tcPr>
            <w:tcW w:w="3082" w:type="dxa"/>
            <w:vAlign w:val="center"/>
          </w:tcPr>
          <w:p w:rsidR="00D6404C" w:rsidRPr="00775D16" w:rsidRDefault="00BB5BD9" w:rsidP="007E6AF2">
            <w:pPr>
              <w:jc w:val="center"/>
            </w:pPr>
            <w:r w:rsidRPr="00BB5BD9">
              <w:t>PHARMACY ADMINISTRATION</w:t>
            </w:r>
          </w:p>
        </w:tc>
        <w:tc>
          <w:tcPr>
            <w:tcW w:w="3510" w:type="dxa"/>
            <w:vAlign w:val="center"/>
          </w:tcPr>
          <w:p w:rsidR="00D6404C" w:rsidRPr="001C5621" w:rsidRDefault="00816F03" w:rsidP="007E6AF2">
            <w:pPr>
              <w:jc w:val="center"/>
            </w:pPr>
            <w:r w:rsidRPr="00BB5BD9">
              <w:t>PHARMACY ADMINISTRATION</w:t>
            </w:r>
          </w:p>
        </w:tc>
        <w:tc>
          <w:tcPr>
            <w:tcW w:w="3870" w:type="dxa"/>
            <w:vAlign w:val="center"/>
          </w:tcPr>
          <w:p w:rsidR="00D6404C" w:rsidRDefault="00816F03" w:rsidP="007E6AF2">
            <w:pPr>
              <w:jc w:val="center"/>
            </w:pPr>
            <w:r w:rsidRPr="00BB5BD9">
              <w:t>PHARMACOLOGY-III</w:t>
            </w:r>
          </w:p>
        </w:tc>
      </w:tr>
    </w:tbl>
    <w:p w:rsidR="00B62632" w:rsidRDefault="00B62632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Segoe UI" w:hAnsi="Segoe UI" w:cs="Segoe UI"/>
          <w:b/>
          <w:bCs/>
          <w:sz w:val="19"/>
          <w:szCs w:val="19"/>
        </w:rPr>
      </w:pP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39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A339E6">
        <w:rPr>
          <w:rFonts w:ascii="Segoe UI" w:hAnsi="Segoe UI" w:cs="Segoe UI"/>
          <w:b/>
          <w:bCs/>
          <w:sz w:val="19"/>
          <w:szCs w:val="19"/>
        </w:rPr>
        <w:t>2</w:t>
      </w:r>
      <w:r w:rsidR="003637F3">
        <w:rPr>
          <w:rFonts w:ascii="Segoe UI" w:hAnsi="Segoe UI" w:cs="Segoe UI"/>
          <w:b/>
          <w:bCs/>
          <w:sz w:val="19"/>
          <w:szCs w:val="19"/>
        </w:rPr>
        <w:t>1</w:t>
      </w:r>
      <w:r>
        <w:rPr>
          <w:rFonts w:ascii="Segoe UI" w:hAnsi="Segoe UI" w:cs="Segoe UI"/>
          <w:b/>
          <w:bCs/>
          <w:sz w:val="19"/>
          <w:szCs w:val="19"/>
        </w:rPr>
        <w:t>-</w:t>
      </w:r>
      <w:r w:rsidR="001E2AC6">
        <w:rPr>
          <w:rFonts w:ascii="Segoe UI" w:hAnsi="Segoe UI" w:cs="Segoe UI"/>
          <w:b/>
          <w:bCs/>
          <w:sz w:val="19"/>
          <w:szCs w:val="19"/>
        </w:rPr>
        <w:t>10</w:t>
      </w:r>
      <w:r>
        <w:rPr>
          <w:rFonts w:ascii="Segoe UI" w:hAnsi="Segoe UI" w:cs="Segoe UI"/>
          <w:b/>
          <w:bCs/>
          <w:sz w:val="19"/>
          <w:szCs w:val="19"/>
        </w:rPr>
        <w:t>-2016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C76AF" w:rsidRDefault="007E7C85" w:rsidP="007C76AF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ab/>
      </w:r>
      <w:r>
        <w:t>Sd/-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7C76AF" w:rsidRDefault="007C76AF" w:rsidP="007C76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NOTE: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ind w:right="90"/>
        <w:rPr>
          <w:rFonts w:ascii="Segoe UI" w:hAnsi="Segoe UI" w:cs="Segoe UI"/>
          <w:b/>
          <w:bCs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 xml:space="preserve">.ANY OMISSIONS OR CLASHES IN THIS TIME TABLE MAY PLEASE BE INFORMED TO THE CONTROLLER OF EXAMINATIONS IMMEDIATELY </w:t>
      </w:r>
    </w:p>
    <w:p w:rsidR="007C76AF" w:rsidRDefault="007C76AF" w:rsidP="007C76AF">
      <w:pPr>
        <w:widowControl w:val="0"/>
        <w:overflowPunct w:val="0"/>
        <w:autoSpaceDE w:val="0"/>
        <w:autoSpaceDN w:val="0"/>
        <w:adjustRightInd w:val="0"/>
        <w:spacing w:after="0" w:line="20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(</w:t>
      </w:r>
      <w:r>
        <w:rPr>
          <w:rFonts w:ascii="Segoe UI" w:hAnsi="Segoe UI" w:cs="Segoe UI"/>
          <w:b/>
          <w:bCs/>
          <w:sz w:val="13"/>
          <w:szCs w:val="13"/>
        </w:rPr>
        <w:t>II</w:t>
      </w:r>
      <w:r>
        <w:rPr>
          <w:rFonts w:ascii="Segoe UI" w:hAnsi="Segoe UI" w:cs="Segoe UI"/>
          <w:b/>
          <w:bCs/>
          <w:sz w:val="16"/>
          <w:szCs w:val="16"/>
        </w:rPr>
        <w:t>)</w:t>
      </w:r>
      <w:r>
        <w:rPr>
          <w:rFonts w:ascii="Segoe UI" w:hAnsi="Segoe UI" w:cs="Segoe UI"/>
          <w:b/>
          <w:bCs/>
          <w:sz w:val="19"/>
          <w:szCs w:val="19"/>
        </w:rPr>
        <w:t>.EVEN IF GOVERNMENT DECLARES HOLIDAY ON ANY OF THE ABOVE DATES.THE EXAMINATIONS SHALL BE CONDUCTED AS USUAL</w:t>
      </w:r>
    </w:p>
    <w:p w:rsidR="004F227C" w:rsidRDefault="004F227C"/>
    <w:sectPr w:rsidR="004F227C" w:rsidSect="00775D16">
      <w:pgSz w:w="15840" w:h="12240" w:orient="landscape"/>
      <w:pgMar w:top="450" w:right="144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A6E54"/>
    <w:rsid w:val="000E242E"/>
    <w:rsid w:val="00124AEF"/>
    <w:rsid w:val="001C5621"/>
    <w:rsid w:val="001E2AC6"/>
    <w:rsid w:val="00320AC4"/>
    <w:rsid w:val="003637F3"/>
    <w:rsid w:val="003C57AB"/>
    <w:rsid w:val="004F227C"/>
    <w:rsid w:val="00562CBD"/>
    <w:rsid w:val="00592A53"/>
    <w:rsid w:val="00713F31"/>
    <w:rsid w:val="00775D16"/>
    <w:rsid w:val="007A6E54"/>
    <w:rsid w:val="007B2207"/>
    <w:rsid w:val="007C76AF"/>
    <w:rsid w:val="007E6AF2"/>
    <w:rsid w:val="007E7C85"/>
    <w:rsid w:val="00816F03"/>
    <w:rsid w:val="00842C1D"/>
    <w:rsid w:val="00852D91"/>
    <w:rsid w:val="00875626"/>
    <w:rsid w:val="009A474E"/>
    <w:rsid w:val="00A339E6"/>
    <w:rsid w:val="00A9256B"/>
    <w:rsid w:val="00B433A7"/>
    <w:rsid w:val="00B62632"/>
    <w:rsid w:val="00B92E1F"/>
    <w:rsid w:val="00BB5BD9"/>
    <w:rsid w:val="00BB6A15"/>
    <w:rsid w:val="00BB6E90"/>
    <w:rsid w:val="00D520C0"/>
    <w:rsid w:val="00D6404C"/>
    <w:rsid w:val="00EA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25</cp:revision>
  <cp:lastPrinted>2016-10-21T05:47:00Z</cp:lastPrinted>
  <dcterms:created xsi:type="dcterms:W3CDTF">2016-09-28T10:58:00Z</dcterms:created>
  <dcterms:modified xsi:type="dcterms:W3CDTF">2016-10-21T12:05:00Z</dcterms:modified>
</cp:coreProperties>
</file>